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6E25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4304F12E" w14:textId="77777777" w:rsidTr="0039314E">
        <w:trPr>
          <w:cantSplit/>
          <w:trHeight w:val="516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E3286" w14:textId="55013874" w:rsidR="00083FD9" w:rsidRPr="00083FD9" w:rsidRDefault="0091583C" w:rsidP="00190FC9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Title</w:t>
            </w:r>
            <w:r w:rsidR="00EF1CD8">
              <w:rPr>
                <w:rFonts w:eastAsia="標楷體" w:hint="eastAsia"/>
                <w:szCs w:val="24"/>
                <w:lang w:eastAsia="zh-TW"/>
              </w:rPr>
              <w:t>：</w:t>
            </w:r>
            <w:r w:rsidR="009D7865" w:rsidRPr="009D7865">
              <w:rPr>
                <w:rFonts w:ascii="Arial" w:eastAsia="Times New Roman" w:hAnsi="Arial" w:cs="Arial"/>
                <w:szCs w:val="24"/>
              </w:rPr>
              <w:t>Plasma and thin film technologies I</w:t>
            </w:r>
            <w:r w:rsidR="00B31BCE">
              <w:rPr>
                <w:rFonts w:ascii="Arial" w:eastAsia="Times New Roman" w:hAnsi="Arial" w:cs="Arial"/>
                <w:szCs w:val="24"/>
              </w:rPr>
              <w:t>I</w:t>
            </w:r>
          </w:p>
        </w:tc>
      </w:tr>
      <w:tr w:rsidR="001B6DDF" w:rsidRPr="00C133E9" w14:paraId="190FD60A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BE3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B3" w14:textId="77777777" w:rsidR="00EF1CD8" w:rsidRPr="002B332A" w:rsidRDefault="001F521D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2B332A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  <w:r w:rsidR="00D96261" w:rsidRPr="002B332A">
              <w:rPr>
                <w:rFonts w:ascii="Arial" w:eastAsia="標楷體" w:hAnsi="Arial" w:cs="Arial"/>
                <w:szCs w:val="24"/>
                <w:lang w:eastAsia="zh-TW"/>
              </w:rPr>
              <w:t>/</w:t>
            </w:r>
            <w:r w:rsidR="008C5981" w:rsidRPr="002B332A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3BF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A3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FE20" w14:textId="4C42FF77" w:rsidR="00EF1CD8" w:rsidRPr="00EF1CD8" w:rsidRDefault="00E15E07" w:rsidP="00E15E07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7979D4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35560AB1" w14:textId="77777777" w:rsidTr="000E40DF">
        <w:trPr>
          <w:cantSplit/>
          <w:trHeight w:hRule="exact" w:val="5579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2EAE5" w14:textId="77777777" w:rsidR="00825104" w:rsidRPr="00587258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ourse Description</w:t>
            </w:r>
          </w:p>
          <w:p w14:paraId="3B875EE6" w14:textId="7057A1FC" w:rsidR="00B31BCE" w:rsidRPr="004C6EFC" w:rsidRDefault="00587EC0" w:rsidP="00B31BCE">
            <w:pPr>
              <w:spacing w:after="0"/>
              <w:jc w:val="left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This course is </w:t>
            </w:r>
            <w:r w:rsidR="00B31BCE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the second part of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an introduction to the field of </w:t>
            </w:r>
            <w:r w:rsidR="000D0C1B">
              <w:rPr>
                <w:rFonts w:ascii="Arial" w:eastAsia="Times New Roman" w:hAnsi="Arial" w:cs="Arial"/>
                <w:szCs w:val="24"/>
              </w:rPr>
              <w:t>p</w:t>
            </w:r>
            <w:r w:rsidR="000D0C1B" w:rsidRPr="009D7865">
              <w:rPr>
                <w:rFonts w:ascii="Arial" w:eastAsia="Times New Roman" w:hAnsi="Arial" w:cs="Arial"/>
                <w:szCs w:val="24"/>
              </w:rPr>
              <w:t>lasma and thin film technologies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, with a focus on the </w:t>
            </w:r>
            <w:r w:rsidR="000D0C1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plasma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and </w:t>
            </w:r>
            <w:r w:rsidR="000D0C1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its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application in </w:t>
            </w:r>
            <w:r w:rsidR="000D0C1B" w:rsidRPr="009D7865">
              <w:rPr>
                <w:rFonts w:ascii="Arial" w:eastAsia="Times New Roman" w:hAnsi="Arial" w:cs="Arial"/>
                <w:szCs w:val="24"/>
              </w:rPr>
              <w:t>thin film</w:t>
            </w:r>
            <w:r w:rsidR="000D0C1B">
              <w:rPr>
                <w:rFonts w:ascii="Arial" w:eastAsia="Times New Roman" w:hAnsi="Arial" w:cs="Arial"/>
                <w:szCs w:val="24"/>
              </w:rPr>
              <w:t>s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. Topics covered </w:t>
            </w:r>
            <w:r w:rsidR="00B31BCE">
              <w:rPr>
                <w:rFonts w:ascii="Arial" w:eastAsiaTheme="minorEastAsia" w:hAnsi="Arial" w:cs="Arial"/>
                <w:bCs/>
                <w:szCs w:val="24"/>
                <w:lang w:eastAsia="zh-TW"/>
              </w:rPr>
              <w:t>various</w:t>
            </w:r>
            <w:r w:rsidR="000D0C1B" w:rsidRPr="004C6EFC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B31BCE">
              <w:rPr>
                <w:rFonts w:ascii="Arial" w:eastAsia="Times New Roman" w:hAnsi="Arial" w:cs="Arial"/>
                <w:szCs w:val="24"/>
              </w:rPr>
              <w:t>t</w:t>
            </w:r>
            <w:r w:rsidR="00B31BCE" w:rsidRPr="004C6EFC">
              <w:rPr>
                <w:rFonts w:ascii="Arial" w:eastAsia="Times New Roman" w:hAnsi="Arial" w:cs="Arial"/>
                <w:szCs w:val="24"/>
              </w:rPr>
              <w:t>ypes of plasmas</w:t>
            </w:r>
            <w:r w:rsidR="00B31BCE">
              <w:rPr>
                <w:rFonts w:ascii="Arial" w:eastAsia="Times New Roman" w:hAnsi="Arial" w:cs="Arial"/>
                <w:szCs w:val="24"/>
              </w:rPr>
              <w:t>, such as</w:t>
            </w:r>
            <w:r w:rsidR="00B31BCE" w:rsidRPr="004C6EFC">
              <w:rPr>
                <w:rFonts w:ascii="Arial" w:eastAsia="Times New Roman" w:hAnsi="Arial" w:cs="Arial"/>
                <w:szCs w:val="24"/>
              </w:rPr>
              <w:t xml:space="preserve"> PVD, CVD</w:t>
            </w:r>
            <w:r w:rsidR="00B31BCE">
              <w:rPr>
                <w:rFonts w:ascii="Arial" w:eastAsia="Times New Roman" w:hAnsi="Arial" w:cs="Arial"/>
                <w:szCs w:val="24"/>
              </w:rPr>
              <w:t xml:space="preserve"> and</w:t>
            </w:r>
            <w:r w:rsidR="00B31BCE" w:rsidRPr="004C6EFC">
              <w:rPr>
                <w:rFonts w:ascii="Arial" w:eastAsia="Times New Roman" w:hAnsi="Arial" w:cs="Arial"/>
                <w:szCs w:val="24"/>
              </w:rPr>
              <w:t xml:space="preserve"> atmospheric pressure plasmas</w:t>
            </w:r>
            <w:r w:rsidR="00B31BCE">
              <w:rPr>
                <w:rFonts w:ascii="Arial" w:eastAsia="Times New Roman" w:hAnsi="Arial" w:cs="Arial"/>
                <w:szCs w:val="24"/>
              </w:rPr>
              <w:t>,</w:t>
            </w:r>
            <w:r w:rsidR="00B31BCE" w:rsidRPr="004C6EFC">
              <w:rPr>
                <w:rFonts w:ascii="Arial" w:eastAsia="Times New Roman" w:hAnsi="Arial" w:cs="Arial"/>
                <w:szCs w:val="24"/>
              </w:rPr>
              <w:t xml:space="preserve"> for thin film preparation</w:t>
            </w:r>
            <w:r w:rsidR="00B31BCE">
              <w:rPr>
                <w:rFonts w:ascii="Arial" w:eastAsia="Times New Roman" w:hAnsi="Arial" w:cs="Arial"/>
                <w:szCs w:val="24"/>
              </w:rPr>
              <w:t xml:space="preserve">. </w:t>
            </w:r>
            <w:r w:rsidR="00B31BCE"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The course will also cover</w:t>
            </w:r>
            <w:r w:rsidR="00B31BCE">
              <w:rPr>
                <w:rFonts w:ascii="Arial" w:eastAsia="Times New Roman" w:hAnsi="Arial" w:cs="Arial"/>
                <w:szCs w:val="24"/>
              </w:rPr>
              <w:t xml:space="preserve"> a</w:t>
            </w:r>
            <w:r w:rsidR="00B31BCE" w:rsidRPr="004C6EFC">
              <w:rPr>
                <w:rFonts w:ascii="Arial" w:eastAsia="Times New Roman" w:hAnsi="Arial" w:cs="Arial"/>
                <w:szCs w:val="24"/>
              </w:rPr>
              <w:t>pplications of plasma and thin film technologies in</w:t>
            </w:r>
            <w:r w:rsidR="00B31BCE">
              <w:rPr>
                <w:rFonts w:ascii="Arial" w:eastAsia="Times New Roman" w:hAnsi="Arial" w:cs="Arial"/>
                <w:szCs w:val="24"/>
              </w:rPr>
              <w:t xml:space="preserve"> n</w:t>
            </w:r>
            <w:r w:rsidR="00B31BCE" w:rsidRPr="004C6EFC">
              <w:rPr>
                <w:rFonts w:ascii="Arial" w:eastAsia="Times New Roman" w:hAnsi="Arial" w:cs="Arial"/>
                <w:szCs w:val="24"/>
              </w:rPr>
              <w:t>anotechnology</w:t>
            </w:r>
            <w:r w:rsidR="00B31BCE">
              <w:rPr>
                <w:rFonts w:ascii="Arial" w:eastAsia="Times New Roman" w:hAnsi="Arial" w:cs="Arial"/>
                <w:szCs w:val="24"/>
              </w:rPr>
              <w:t xml:space="preserve"> and different</w:t>
            </w:r>
            <w:r w:rsidR="00B31BCE" w:rsidRPr="004C6EFC">
              <w:rPr>
                <w:rFonts w:ascii="Arial" w:eastAsia="Times New Roman" w:hAnsi="Arial" w:cs="Arial"/>
                <w:szCs w:val="24"/>
              </w:rPr>
              <w:t xml:space="preserve"> industr</w:t>
            </w:r>
            <w:r w:rsidR="00B31BCE">
              <w:rPr>
                <w:rFonts w:ascii="Arial" w:eastAsia="Times New Roman" w:hAnsi="Arial" w:cs="Arial"/>
                <w:szCs w:val="24"/>
              </w:rPr>
              <w:t xml:space="preserve">ies </w:t>
            </w:r>
          </w:p>
          <w:p w14:paraId="433DCE70" w14:textId="396CA25F" w:rsidR="00587258" w:rsidRPr="00587258" w:rsidRDefault="00587258" w:rsidP="00587258">
            <w:pPr>
              <w:spacing w:beforeLines="50" w:before="180" w:afterLines="50" w:after="180"/>
              <w:rPr>
                <w:rFonts w:ascii="Arial" w:eastAsiaTheme="minorEastAsia" w:hAnsi="Arial" w:cs="Arial"/>
                <w:b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/>
                <w:szCs w:val="24"/>
                <w:lang w:eastAsia="zh-TW"/>
              </w:rPr>
              <w:t>Course Goals and Objectives:</w:t>
            </w:r>
          </w:p>
          <w:p w14:paraId="5070DEB7" w14:textId="687B29C1" w:rsidR="00587EC0" w:rsidRPr="00587EC0" w:rsidRDefault="00587EC0" w:rsidP="00587EC0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To introduce students to the properties and characteristics of </w:t>
            </w:r>
            <w:r w:rsidR="008325D1">
              <w:rPr>
                <w:rFonts w:ascii="Arial" w:eastAsiaTheme="minorEastAsia" w:hAnsi="Arial" w:cs="Arial"/>
                <w:bCs/>
                <w:szCs w:val="24"/>
                <w:lang w:eastAsia="zh-TW"/>
              </w:rPr>
              <w:t>plasma</w:t>
            </w:r>
          </w:p>
          <w:p w14:paraId="151CEA99" w14:textId="07C8B2A5" w:rsidR="00587EC0" w:rsidRPr="00587EC0" w:rsidRDefault="00587EC0" w:rsidP="00587EC0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To provide an understanding of the processing methods used in the manufacture of </w:t>
            </w:r>
            <w:r w:rsidR="008325D1">
              <w:rPr>
                <w:rFonts w:ascii="Arial" w:eastAsiaTheme="minorEastAsia" w:hAnsi="Arial" w:cs="Arial"/>
                <w:bCs/>
                <w:szCs w:val="24"/>
                <w:lang w:eastAsia="zh-TW"/>
              </w:rPr>
              <w:t>thin films</w:t>
            </w:r>
          </w:p>
          <w:p w14:paraId="1160BA70" w14:textId="7260C3BC" w:rsidR="00587EC0" w:rsidRPr="00587EC0" w:rsidRDefault="00587EC0" w:rsidP="00587EC0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To explore the use of </w:t>
            </w:r>
            <w:r w:rsidR="008325D1">
              <w:rPr>
                <w:rFonts w:ascii="Arial" w:eastAsia="Times New Roman" w:hAnsi="Arial" w:cs="Arial"/>
                <w:szCs w:val="24"/>
              </w:rPr>
              <w:t>p</w:t>
            </w:r>
            <w:r w:rsidR="008325D1" w:rsidRPr="009D7865">
              <w:rPr>
                <w:rFonts w:ascii="Arial" w:eastAsia="Times New Roman" w:hAnsi="Arial" w:cs="Arial"/>
                <w:szCs w:val="24"/>
              </w:rPr>
              <w:t>lasma and thin film technologies</w:t>
            </w:r>
            <w:r w:rsidR="008325D1">
              <w:rPr>
                <w:rFonts w:ascii="Arial" w:eastAsia="Times New Roman" w:hAnsi="Arial" w:cs="Arial"/>
                <w:szCs w:val="24"/>
              </w:rPr>
              <w:t xml:space="preserve"> in n</w:t>
            </w:r>
            <w:r w:rsidR="008325D1" w:rsidRPr="004C6EFC">
              <w:rPr>
                <w:rFonts w:ascii="Arial" w:eastAsia="Times New Roman" w:hAnsi="Arial" w:cs="Arial"/>
                <w:szCs w:val="24"/>
              </w:rPr>
              <w:t>anotechnology</w:t>
            </w:r>
            <w:r w:rsidR="008325D1">
              <w:rPr>
                <w:rFonts w:ascii="Arial" w:eastAsia="Times New Roman" w:hAnsi="Arial" w:cs="Arial"/>
                <w:szCs w:val="24"/>
              </w:rPr>
              <w:t xml:space="preserve"> and different</w:t>
            </w:r>
            <w:r w:rsidR="008325D1" w:rsidRPr="004C6EFC">
              <w:rPr>
                <w:rFonts w:ascii="Arial" w:eastAsia="Times New Roman" w:hAnsi="Arial" w:cs="Arial"/>
                <w:szCs w:val="24"/>
              </w:rPr>
              <w:t xml:space="preserve"> industr</w:t>
            </w:r>
            <w:r w:rsidR="008325D1">
              <w:rPr>
                <w:rFonts w:ascii="Arial" w:eastAsia="Times New Roman" w:hAnsi="Arial" w:cs="Arial"/>
                <w:szCs w:val="24"/>
              </w:rPr>
              <w:t>ies</w:t>
            </w:r>
          </w:p>
          <w:p w14:paraId="3B4532EF" w14:textId="202F95F0" w:rsidR="00D37629" w:rsidRPr="00587258" w:rsidRDefault="00997CE7" w:rsidP="00C451F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87258">
              <w:rPr>
                <w:rFonts w:ascii="Arial" w:eastAsia="標楷體" w:hAnsi="Arial" w:cs="Arial"/>
                <w:szCs w:val="24"/>
                <w:lang w:eastAsia="zh-TW"/>
              </w:rPr>
              <w:t xml:space="preserve">Textbook: </w:t>
            </w:r>
          </w:p>
          <w:p w14:paraId="21A796EF" w14:textId="129ED8EF" w:rsidR="00360AAE" w:rsidRPr="00A413C9" w:rsidRDefault="00587258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587258">
              <w:rPr>
                <w:rFonts w:ascii="Arial" w:eastAsia="標楷體" w:hAnsi="Arial" w:cs="Arial"/>
                <w:szCs w:val="24"/>
                <w:lang w:eastAsia="zh-TW"/>
              </w:rPr>
              <w:t>Prepared by professors and other references (papers)</w:t>
            </w:r>
          </w:p>
        </w:tc>
        <w:bookmarkStart w:id="0" w:name="_GoBack"/>
        <w:bookmarkEnd w:id="0"/>
      </w:tr>
      <w:tr w:rsidR="00B90042" w:rsidRPr="00A26439" w14:paraId="2D508816" w14:textId="77777777" w:rsidTr="0039314E">
        <w:trPr>
          <w:cantSplit/>
          <w:trHeight w:val="41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50729" w14:textId="77777777" w:rsidR="00B90042" w:rsidRPr="00A26439" w:rsidRDefault="00B90042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B90042" w:rsidRPr="00A26439" w14:paraId="31BFE7D0" w14:textId="77777777" w:rsidTr="0039314E">
        <w:trPr>
          <w:cantSplit/>
          <w:trHeight w:val="436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D1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63E3" w14:textId="77777777" w:rsidR="00B90042" w:rsidRPr="00A26439" w:rsidRDefault="00B90042" w:rsidP="002E319C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A26439" w14:paraId="537CB835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311" w14:textId="3D5D1E7D" w:rsidR="00B90042" w:rsidRPr="00A26439" w:rsidRDefault="00B100C6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1</w:t>
            </w:r>
            <w:r w:rsidR="00E15E07">
              <w:rPr>
                <w:rFonts w:ascii="Arial" w:eastAsia="Times New Roman" w:hAnsi="Arial" w:cs="Arial"/>
                <w:szCs w:val="24"/>
              </w:rPr>
              <w:t xml:space="preserve"> Evaporation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C81D" w14:textId="0D2B647F" w:rsidR="00B90042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Times New Roman" w:hAnsi="Arial" w:cs="Arial"/>
                <w:szCs w:val="24"/>
              </w:rPr>
              <w:t>P</w:t>
            </w:r>
            <w:r w:rsidR="008325D1" w:rsidRPr="004C6EFC">
              <w:rPr>
                <w:rFonts w:ascii="Arial" w:eastAsia="Times New Roman" w:hAnsi="Arial" w:cs="Arial"/>
                <w:szCs w:val="24"/>
              </w:rPr>
              <w:t>lasmas for thin film preparation</w:t>
            </w:r>
            <w:r w:rsidR="00B26359">
              <w:rPr>
                <w:rFonts w:ascii="Arial" w:eastAsia="Times New Roman" w:hAnsi="Arial" w:cs="Arial"/>
                <w:szCs w:val="24"/>
              </w:rPr>
              <w:t xml:space="preserve"> - </w:t>
            </w:r>
            <w:r>
              <w:rPr>
                <w:rFonts w:ascii="Arial" w:eastAsia="Times New Roman" w:hAnsi="Arial" w:cs="Arial"/>
                <w:szCs w:val="24"/>
              </w:rPr>
              <w:t>PVD</w:t>
            </w:r>
          </w:p>
        </w:tc>
      </w:tr>
      <w:tr w:rsidR="00F7341B" w:rsidRPr="00A26439" w14:paraId="1F69A31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184" w14:textId="72E6CA36" w:rsidR="00F7341B" w:rsidRPr="00A26439" w:rsidRDefault="00B100C6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2</w:t>
            </w:r>
            <w:r w:rsidR="00E15E07">
              <w:rPr>
                <w:rFonts w:ascii="Arial" w:eastAsia="Times New Roman" w:hAnsi="Arial" w:cs="Arial"/>
                <w:szCs w:val="24"/>
              </w:rPr>
              <w:t xml:space="preserve"> Sputter</w:t>
            </w:r>
            <w:r w:rsidR="00B26359">
              <w:rPr>
                <w:rFonts w:ascii="Arial" w:eastAsia="Times New Roman" w:hAnsi="Arial" w:cs="Arial"/>
                <w:szCs w:val="24"/>
              </w:rPr>
              <w:t>ing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8441B" w14:textId="420C347F" w:rsidR="008325D1" w:rsidRPr="008325D1" w:rsidRDefault="008325D1" w:rsidP="00E15E07">
            <w:pPr>
              <w:spacing w:after="0"/>
              <w:rPr>
                <w:rFonts w:ascii="Arial" w:eastAsia="Times New Roman" w:hAnsi="Arial" w:cs="Arial"/>
                <w:szCs w:val="24"/>
              </w:rPr>
            </w:pPr>
            <w:r w:rsidRPr="004C6EFC">
              <w:rPr>
                <w:rFonts w:ascii="Arial" w:eastAsia="Times New Roman" w:hAnsi="Arial" w:cs="Arial"/>
                <w:szCs w:val="24"/>
              </w:rPr>
              <w:t>Types of plasmas for thin film preparatio</w:t>
            </w:r>
            <w:r>
              <w:rPr>
                <w:rFonts w:ascii="Arial" w:eastAsia="Times New Roman" w:hAnsi="Arial" w:cs="Arial"/>
                <w:szCs w:val="24"/>
              </w:rPr>
              <w:t>n</w:t>
            </w:r>
            <w:r w:rsidR="00B26359">
              <w:rPr>
                <w:rFonts w:ascii="Arial" w:eastAsia="Times New Roman" w:hAnsi="Arial" w:cs="Arial"/>
                <w:szCs w:val="24"/>
              </w:rPr>
              <w:t xml:space="preserve"> - PVD</w:t>
            </w:r>
            <w:r>
              <w:rPr>
                <w:rFonts w:ascii="Arial" w:eastAsia="Times New Roman" w:hAnsi="Arial" w:cs="Arial"/>
                <w:szCs w:val="24"/>
              </w:rPr>
              <w:t xml:space="preserve">  </w:t>
            </w:r>
          </w:p>
        </w:tc>
      </w:tr>
      <w:tr w:rsidR="00F7341B" w:rsidRPr="00A26439" w14:paraId="6CEECF4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6C2" w14:textId="09DA75E6" w:rsidR="00F7341B" w:rsidRPr="00A26439" w:rsidRDefault="00B100C6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3</w:t>
            </w:r>
            <w:r w:rsidR="00E15E07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B26359">
              <w:rPr>
                <w:rFonts w:ascii="Arial" w:eastAsia="Times New Roman" w:hAnsi="Arial" w:cs="Arial"/>
                <w:szCs w:val="24"/>
              </w:rPr>
              <w:t>Thermal</w:t>
            </w:r>
            <w:r w:rsidR="00E15E07">
              <w:rPr>
                <w:rFonts w:ascii="Arial" w:eastAsia="Times New Roman" w:hAnsi="Arial" w:cs="Arial"/>
                <w:szCs w:val="24"/>
              </w:rPr>
              <w:t xml:space="preserve"> CVD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BC4E" w14:textId="38DDE990" w:rsidR="008325D1" w:rsidRPr="000D0C1B" w:rsidRDefault="008325D1" w:rsidP="00E15E07">
            <w:pPr>
              <w:spacing w:after="0"/>
              <w:jc w:val="left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4C6EFC">
              <w:rPr>
                <w:rFonts w:ascii="Arial" w:eastAsia="Times New Roman" w:hAnsi="Arial" w:cs="Arial"/>
                <w:szCs w:val="24"/>
              </w:rPr>
              <w:t>Types of plasmas for thin film preparation</w:t>
            </w:r>
            <w:r w:rsidR="00B26359">
              <w:rPr>
                <w:rFonts w:ascii="Arial" w:eastAsia="Times New Roman" w:hAnsi="Arial" w:cs="Arial"/>
                <w:szCs w:val="24"/>
              </w:rPr>
              <w:t xml:space="preserve"> - </w:t>
            </w:r>
            <w:r w:rsidR="00E15E07">
              <w:rPr>
                <w:rFonts w:ascii="Arial" w:eastAsia="Times New Roman" w:hAnsi="Arial" w:cs="Arial"/>
                <w:szCs w:val="24"/>
              </w:rPr>
              <w:t>CVD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</w:tr>
      <w:tr w:rsidR="00F7341B" w:rsidRPr="00A26439" w14:paraId="01DA7F9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9EB" w14:textId="291238AD" w:rsidR="00F7341B" w:rsidRPr="00A26439" w:rsidRDefault="00B100C6" w:rsidP="002E319C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4</w:t>
            </w:r>
            <w:r w:rsidR="00E15E07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  <w:r w:rsidR="00B26359">
              <w:rPr>
                <w:rFonts w:ascii="Arial" w:eastAsia="Times New Roman" w:hAnsi="Arial" w:cs="Arial"/>
                <w:szCs w:val="24"/>
              </w:rPr>
              <w:t xml:space="preserve">Atmospheric pressure 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EE16A" w14:textId="031B340C" w:rsidR="00F7341B" w:rsidRPr="008325D1" w:rsidRDefault="00B26359" w:rsidP="008325D1">
            <w:pPr>
              <w:spacing w:after="0"/>
              <w:jc w:val="left"/>
              <w:textAlignment w:val="baseline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</w:t>
            </w:r>
            <w:r w:rsidR="00E15E07">
              <w:rPr>
                <w:rFonts w:ascii="Arial" w:eastAsia="Times New Roman" w:hAnsi="Arial" w:cs="Arial"/>
                <w:szCs w:val="24"/>
              </w:rPr>
              <w:t>tmospheric</w:t>
            </w:r>
            <w:r>
              <w:rPr>
                <w:rFonts w:ascii="Arial" w:eastAsia="Times New Roman" w:hAnsi="Arial" w:cs="Arial"/>
                <w:szCs w:val="24"/>
              </w:rPr>
              <w:t>-</w:t>
            </w:r>
            <w:r w:rsidR="00E15E07">
              <w:rPr>
                <w:rFonts w:ascii="Arial" w:eastAsia="Times New Roman" w:hAnsi="Arial" w:cs="Arial"/>
                <w:szCs w:val="24"/>
              </w:rPr>
              <w:t>pressure plasma</w:t>
            </w:r>
            <w:r>
              <w:rPr>
                <w:rFonts w:ascii="Arial" w:eastAsia="Times New Roman" w:hAnsi="Arial" w:cs="Arial"/>
                <w:szCs w:val="24"/>
              </w:rPr>
              <w:t>s</w:t>
            </w:r>
          </w:p>
        </w:tc>
      </w:tr>
      <w:tr w:rsidR="00F7341B" w:rsidRPr="00A26439" w14:paraId="50583A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B245" w14:textId="1151FE8A" w:rsidR="00F7341B" w:rsidRPr="00A26439" w:rsidRDefault="00B100C6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5</w:t>
            </w:r>
            <w:r w:rsidR="00E15E07">
              <w:rPr>
                <w:rFonts w:ascii="Arial" w:eastAsia="標楷體" w:hAnsi="Arial" w:cs="Arial"/>
                <w:szCs w:val="24"/>
                <w:lang w:eastAsia="zh-TW"/>
              </w:rPr>
              <w:t xml:space="preserve"> LPCVD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FDDAF" w14:textId="5E8A9E53" w:rsidR="00F7341B" w:rsidRPr="000D0C1B" w:rsidRDefault="00E15E07" w:rsidP="000D0C1B">
            <w:pPr>
              <w:spacing w:after="0"/>
              <w:jc w:val="left"/>
              <w:textAlignment w:val="baseline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Low</w:t>
            </w:r>
            <w:r w:rsidR="00B26359">
              <w:rPr>
                <w:rFonts w:ascii="Arial" w:eastAsia="標楷體" w:hAnsi="Arial" w:cs="Arial"/>
                <w:szCs w:val="24"/>
                <w:lang w:eastAsia="zh-TW"/>
              </w:rPr>
              <w:t>-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>pressure CVD</w:t>
            </w:r>
          </w:p>
        </w:tc>
      </w:tr>
      <w:tr w:rsidR="0008086B" w:rsidRPr="00A26439" w14:paraId="303CAD0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B48" w14:textId="7E61EDA3" w:rsidR="0008086B" w:rsidRPr="00A26439" w:rsidRDefault="00B100C6" w:rsidP="0008086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6</w:t>
            </w:r>
            <w:r w:rsidR="00E15E07">
              <w:rPr>
                <w:rFonts w:ascii="Arial" w:eastAsia="標楷體" w:hAnsi="Arial" w:cs="Arial"/>
                <w:szCs w:val="24"/>
                <w:lang w:eastAsia="zh-TW"/>
              </w:rPr>
              <w:t xml:space="preserve"> PECVD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25611" w14:textId="2FC66B78" w:rsidR="0008086B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szCs w:val="24"/>
                <w:lang w:eastAsia="zh-TW"/>
              </w:rPr>
              <w:t>P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>lasma</w:t>
            </w:r>
            <w:r w:rsidR="00B26359">
              <w:rPr>
                <w:rFonts w:ascii="Arial" w:eastAsia="標楷體" w:hAnsi="Arial" w:cs="Arial"/>
                <w:szCs w:val="24"/>
                <w:lang w:eastAsia="zh-TW"/>
              </w:rPr>
              <w:t>-e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>nhance</w:t>
            </w:r>
            <w:r w:rsidR="00B26359">
              <w:rPr>
                <w:rFonts w:ascii="Arial" w:eastAsia="標楷體" w:hAnsi="Arial" w:cs="Arial"/>
                <w:szCs w:val="24"/>
                <w:lang w:eastAsia="zh-TW"/>
              </w:rPr>
              <w:t>d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 xml:space="preserve"> CVD</w:t>
            </w:r>
            <w:r w:rsidR="00B26359">
              <w:rPr>
                <w:rFonts w:ascii="Arial" w:eastAsia="標楷體" w:hAnsi="Arial" w:cs="Arial"/>
                <w:szCs w:val="24"/>
                <w:lang w:eastAsia="zh-TW"/>
              </w:rPr>
              <w:t xml:space="preserve"> and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  <w:r w:rsidR="00B26359">
              <w:rPr>
                <w:rFonts w:ascii="Arial" w:eastAsia="標楷體" w:hAnsi="Arial" w:cs="Arial"/>
                <w:szCs w:val="24"/>
                <w:lang w:eastAsia="zh-TW"/>
              </w:rPr>
              <w:t>p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>hoto CVD</w:t>
            </w:r>
          </w:p>
        </w:tc>
      </w:tr>
      <w:tr w:rsidR="00E15E07" w:rsidRPr="00A26439" w14:paraId="12912803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F9C" w14:textId="1906CCD1" w:rsidR="00E15E07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7 MOCVD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5EAE5" w14:textId="21E273A5" w:rsidR="00E15E07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szCs w:val="24"/>
                <w:lang w:eastAsia="zh-TW"/>
              </w:rPr>
              <w:t>M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>etalorganic CVD</w:t>
            </w:r>
          </w:p>
        </w:tc>
      </w:tr>
      <w:tr w:rsidR="00E15E07" w:rsidRPr="00A26439" w14:paraId="3ED05F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63E" w14:textId="620B9E6B" w:rsidR="00E15E07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8</w:t>
            </w:r>
            <w:r w:rsidRPr="004C6EFC">
              <w:rPr>
                <w:rFonts w:ascii="Arial" w:eastAsia="Times New Roman" w:hAnsi="Arial" w:cs="Arial"/>
                <w:szCs w:val="24"/>
              </w:rPr>
              <w:t xml:space="preserve"> Applications </w:t>
            </w:r>
            <w:r>
              <w:rPr>
                <w:rFonts w:ascii="Arial" w:eastAsia="Times New Roman" w:hAnsi="Arial" w:cs="Arial"/>
                <w:szCs w:val="24"/>
              </w:rPr>
              <w:t>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A197A" w14:textId="2A17E773" w:rsidR="00E15E07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Times New Roman" w:hAnsi="Arial" w:cs="Arial"/>
                <w:szCs w:val="24"/>
              </w:rPr>
              <w:t>C</w:t>
            </w:r>
            <w:r w:rsidRPr="004C6EFC">
              <w:rPr>
                <w:rFonts w:ascii="Arial" w:eastAsia="Times New Roman" w:hAnsi="Arial" w:cs="Arial"/>
                <w:szCs w:val="24"/>
              </w:rPr>
              <w:t>onventional industry</w:t>
            </w:r>
          </w:p>
        </w:tc>
      </w:tr>
      <w:tr w:rsidR="00E15E07" w:rsidRPr="00A26439" w14:paraId="6D970D91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C94" w14:textId="61A8559F" w:rsidR="00E15E07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9</w:t>
            </w:r>
            <w:r>
              <w:t xml:space="preserve"> </w:t>
            </w:r>
            <w:r w:rsidRPr="00E15E07">
              <w:rPr>
                <w:rFonts w:ascii="Arial" w:eastAsia="標楷體" w:hAnsi="Arial" w:cs="Arial"/>
                <w:szCs w:val="24"/>
                <w:lang w:eastAsia="zh-TW"/>
              </w:rPr>
              <w:t>Applications I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>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3E28C" w14:textId="5E16B3BA" w:rsidR="00E15E07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4C6EFC">
              <w:rPr>
                <w:rFonts w:ascii="Arial" w:eastAsia="Times New Roman" w:hAnsi="Arial" w:cs="Arial"/>
                <w:szCs w:val="24"/>
              </w:rPr>
              <w:t>Electro-</w:t>
            </w:r>
            <w:r w:rsidR="00B26359">
              <w:rPr>
                <w:rFonts w:ascii="Arial" w:eastAsia="Times New Roman" w:hAnsi="Arial" w:cs="Arial"/>
                <w:szCs w:val="24"/>
              </w:rPr>
              <w:t>o</w:t>
            </w:r>
            <w:r w:rsidRPr="004C6EFC">
              <w:rPr>
                <w:rFonts w:ascii="Arial" w:eastAsia="Times New Roman" w:hAnsi="Arial" w:cs="Arial"/>
                <w:szCs w:val="24"/>
              </w:rPr>
              <w:t>ptical industry</w:t>
            </w:r>
            <w:r w:rsidR="00B26359">
              <w:rPr>
                <w:rFonts w:ascii="Arial" w:eastAsia="Times New Roman" w:hAnsi="Arial" w:cs="Arial"/>
                <w:szCs w:val="24"/>
              </w:rPr>
              <w:t xml:space="preserve"> and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B26359">
              <w:rPr>
                <w:rFonts w:ascii="Arial" w:eastAsia="Times New Roman" w:hAnsi="Arial" w:cs="Arial"/>
                <w:szCs w:val="24"/>
              </w:rPr>
              <w:t>s</w:t>
            </w:r>
            <w:r>
              <w:rPr>
                <w:rFonts w:ascii="Arial" w:eastAsia="Times New Roman" w:hAnsi="Arial" w:cs="Arial"/>
                <w:szCs w:val="24"/>
              </w:rPr>
              <w:t xml:space="preserve">ensors </w:t>
            </w:r>
          </w:p>
        </w:tc>
      </w:tr>
      <w:tr w:rsidR="00E15E07" w:rsidRPr="00A26439" w14:paraId="7C670CB8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F872" w14:textId="259F921E" w:rsidR="00E15E07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10</w:t>
            </w:r>
            <w:r>
              <w:t xml:space="preserve"> </w:t>
            </w:r>
            <w:r w:rsidRPr="00E15E07">
              <w:rPr>
                <w:rFonts w:ascii="Arial" w:eastAsia="標楷體" w:hAnsi="Arial" w:cs="Arial"/>
                <w:szCs w:val="24"/>
                <w:lang w:eastAsia="zh-TW"/>
              </w:rPr>
              <w:t>Applications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 xml:space="preserve"> III</w:t>
            </w:r>
            <w:r w:rsidRPr="00E15E07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8EA08" w14:textId="27AEC792" w:rsidR="00E15E07" w:rsidRPr="00B100C6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Biosensor and </w:t>
            </w:r>
            <w:r w:rsidR="00B26359">
              <w:rPr>
                <w:rFonts w:ascii="Arial" w:eastAsia="Times New Roman" w:hAnsi="Arial" w:cs="Arial"/>
                <w:szCs w:val="24"/>
              </w:rPr>
              <w:t>b</w:t>
            </w:r>
            <w:r w:rsidRPr="004C6EFC">
              <w:rPr>
                <w:rFonts w:ascii="Arial" w:eastAsia="Times New Roman" w:hAnsi="Arial" w:cs="Arial"/>
                <w:szCs w:val="24"/>
              </w:rPr>
              <w:t>iomedical</w:t>
            </w:r>
          </w:p>
        </w:tc>
      </w:tr>
      <w:tr w:rsidR="00E15E07" w:rsidRPr="00A26439" w14:paraId="693474E8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1F4" w14:textId="6A05BCF8" w:rsidR="00E15E07" w:rsidRPr="00A26439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Cs w:val="24"/>
                <w:lang w:eastAsia="zh-TW"/>
              </w:rPr>
              <w:t>Topic 11</w:t>
            </w:r>
            <w:r w:rsidRPr="00E15E07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>F</w:t>
            </w:r>
            <w:r w:rsidRPr="00E15E07">
              <w:rPr>
                <w:rFonts w:ascii="Arial" w:eastAsia="標楷體" w:hAnsi="Arial" w:cs="Arial"/>
                <w:szCs w:val="24"/>
                <w:lang w:eastAsia="zh-TW"/>
              </w:rPr>
              <w:t>uture</w:t>
            </w:r>
            <w:r>
              <w:rPr>
                <w:rFonts w:ascii="Arial" w:eastAsia="標楷體" w:hAnsi="Arial" w:cs="Arial"/>
                <w:szCs w:val="24"/>
                <w:lang w:eastAsia="zh-TW"/>
              </w:rPr>
              <w:t xml:space="preserve"> R&amp;D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0A705" w14:textId="792F5E51" w:rsidR="00E15E07" w:rsidRPr="00B100C6" w:rsidRDefault="00E15E07" w:rsidP="00E15E0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E15E07">
              <w:rPr>
                <w:rFonts w:ascii="Arial" w:eastAsia="標楷體" w:hAnsi="Arial" w:cs="Arial"/>
                <w:szCs w:val="24"/>
                <w:lang w:eastAsia="zh-TW"/>
              </w:rPr>
              <w:t xml:space="preserve">Introduction </w:t>
            </w:r>
          </w:p>
        </w:tc>
      </w:tr>
    </w:tbl>
    <w:p w14:paraId="56F0656A" w14:textId="77777777" w:rsidR="00E017EE" w:rsidRDefault="00E017EE">
      <w:pPr>
        <w:rPr>
          <w:lang w:eastAsia="zh-TW"/>
        </w:rPr>
      </w:pPr>
    </w:p>
    <w:sectPr w:rsidR="00E017EE" w:rsidSect="00587EC0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7E65" w14:textId="77777777" w:rsidR="004A0DBB" w:rsidRDefault="004A0DBB" w:rsidP="002465D2">
      <w:pPr>
        <w:spacing w:after="0"/>
      </w:pPr>
      <w:r>
        <w:separator/>
      </w:r>
    </w:p>
  </w:endnote>
  <w:endnote w:type="continuationSeparator" w:id="0">
    <w:p w14:paraId="1377C70F" w14:textId="77777777" w:rsidR="004A0DBB" w:rsidRDefault="004A0DBB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8010" w14:textId="77777777" w:rsidR="004A0DBB" w:rsidRDefault="004A0DBB" w:rsidP="002465D2">
      <w:pPr>
        <w:spacing w:after="0"/>
      </w:pPr>
      <w:r>
        <w:separator/>
      </w:r>
    </w:p>
  </w:footnote>
  <w:footnote w:type="continuationSeparator" w:id="0">
    <w:p w14:paraId="1836E03E" w14:textId="77777777" w:rsidR="004A0DBB" w:rsidRDefault="004A0DBB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46CA"/>
    <w:multiLevelType w:val="multilevel"/>
    <w:tmpl w:val="DDF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D3026"/>
    <w:multiLevelType w:val="multilevel"/>
    <w:tmpl w:val="375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4D51892"/>
    <w:multiLevelType w:val="hybridMultilevel"/>
    <w:tmpl w:val="AC96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082942"/>
    <w:multiLevelType w:val="hybridMultilevel"/>
    <w:tmpl w:val="0B2E4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448B2"/>
    <w:rsid w:val="00065817"/>
    <w:rsid w:val="0008086B"/>
    <w:rsid w:val="00083FD9"/>
    <w:rsid w:val="000943C5"/>
    <w:rsid w:val="000D0C1B"/>
    <w:rsid w:val="000E40DF"/>
    <w:rsid w:val="000E57ED"/>
    <w:rsid w:val="000F1611"/>
    <w:rsid w:val="000F44B1"/>
    <w:rsid w:val="00190FC9"/>
    <w:rsid w:val="001B6DDF"/>
    <w:rsid w:val="001F521D"/>
    <w:rsid w:val="00222C0A"/>
    <w:rsid w:val="002465D2"/>
    <w:rsid w:val="00267E5B"/>
    <w:rsid w:val="002B332A"/>
    <w:rsid w:val="002C1BB7"/>
    <w:rsid w:val="002C6716"/>
    <w:rsid w:val="002D12DA"/>
    <w:rsid w:val="002E39E5"/>
    <w:rsid w:val="00360AAE"/>
    <w:rsid w:val="0039314E"/>
    <w:rsid w:val="003A527F"/>
    <w:rsid w:val="003E7E89"/>
    <w:rsid w:val="004463B8"/>
    <w:rsid w:val="004478CD"/>
    <w:rsid w:val="0045151F"/>
    <w:rsid w:val="004A0DBB"/>
    <w:rsid w:val="004C7D86"/>
    <w:rsid w:val="004E603E"/>
    <w:rsid w:val="00510A75"/>
    <w:rsid w:val="00517EFC"/>
    <w:rsid w:val="00565450"/>
    <w:rsid w:val="00587258"/>
    <w:rsid w:val="00587EC0"/>
    <w:rsid w:val="007165B6"/>
    <w:rsid w:val="007647E9"/>
    <w:rsid w:val="00772621"/>
    <w:rsid w:val="00794A7F"/>
    <w:rsid w:val="007979D4"/>
    <w:rsid w:val="007C4C8A"/>
    <w:rsid w:val="008212FA"/>
    <w:rsid w:val="00825104"/>
    <w:rsid w:val="008325D1"/>
    <w:rsid w:val="0087573D"/>
    <w:rsid w:val="00894EE7"/>
    <w:rsid w:val="008C5981"/>
    <w:rsid w:val="00914147"/>
    <w:rsid w:val="0091583C"/>
    <w:rsid w:val="00997CE7"/>
    <w:rsid w:val="009D7865"/>
    <w:rsid w:val="009E26ED"/>
    <w:rsid w:val="009E5955"/>
    <w:rsid w:val="00A055DA"/>
    <w:rsid w:val="00A16E15"/>
    <w:rsid w:val="00A24D22"/>
    <w:rsid w:val="00A26439"/>
    <w:rsid w:val="00A413C9"/>
    <w:rsid w:val="00A80445"/>
    <w:rsid w:val="00AF2DF0"/>
    <w:rsid w:val="00B100C6"/>
    <w:rsid w:val="00B26359"/>
    <w:rsid w:val="00B31BCE"/>
    <w:rsid w:val="00B37658"/>
    <w:rsid w:val="00B57F8E"/>
    <w:rsid w:val="00B90042"/>
    <w:rsid w:val="00BE35CB"/>
    <w:rsid w:val="00C451FB"/>
    <w:rsid w:val="00D22EAE"/>
    <w:rsid w:val="00D34587"/>
    <w:rsid w:val="00D37629"/>
    <w:rsid w:val="00D96261"/>
    <w:rsid w:val="00DB4610"/>
    <w:rsid w:val="00DB7401"/>
    <w:rsid w:val="00E017EE"/>
    <w:rsid w:val="00E06955"/>
    <w:rsid w:val="00E15E07"/>
    <w:rsid w:val="00E23411"/>
    <w:rsid w:val="00E73EEC"/>
    <w:rsid w:val="00EF1CD8"/>
    <w:rsid w:val="00F05377"/>
    <w:rsid w:val="00F12EDD"/>
    <w:rsid w:val="00F451FD"/>
    <w:rsid w:val="00F7341B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59A6"/>
  <w15:docId w15:val="{4933C212-48BF-4D0A-81FE-FD4EF5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styleId="a7">
    <w:name w:val="List Paragraph"/>
    <w:basedOn w:val="a"/>
    <w:uiPriority w:val="34"/>
    <w:qFormat/>
    <w:rsid w:val="00587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5</cp:revision>
  <cp:lastPrinted>2014-06-17T05:00:00Z</cp:lastPrinted>
  <dcterms:created xsi:type="dcterms:W3CDTF">2023-05-24T13:56:00Z</dcterms:created>
  <dcterms:modified xsi:type="dcterms:W3CDTF">2023-06-02T07:02:00Z</dcterms:modified>
</cp:coreProperties>
</file>